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C4" w:rsidRPr="00BC5C7C" w:rsidRDefault="004063C4" w:rsidP="004063C4">
      <w:pPr>
        <w:pStyle w:val="CHAPNUM"/>
      </w:pPr>
      <w:bookmarkStart w:id="0" w:name="_GoBack"/>
      <w:bookmarkEnd w:id="0"/>
      <w:r w:rsidRPr="0075190F">
        <w:rPr>
          <w:rStyle w:val="CHAPNUMCHAPTER"/>
        </w:rPr>
        <w:t>Chapter</w:t>
      </w:r>
      <w:r>
        <w:t xml:space="preserve"> 6</w:t>
      </w:r>
    </w:p>
    <w:p w:rsidR="004063C4" w:rsidRPr="0009027A" w:rsidRDefault="004063C4" w:rsidP="004063C4">
      <w:pPr>
        <w:pStyle w:val="CHAPTTL"/>
      </w:pPr>
      <w:r w:rsidRPr="00A74FE1">
        <w:t>How Cells Harvest Chemical Energy</w:t>
      </w:r>
    </w:p>
    <w:p w:rsidR="004063C4" w:rsidRPr="00A74FE1" w:rsidRDefault="004063C4" w:rsidP="004063C4">
      <w:pPr>
        <w:pStyle w:val="CFOBJSETTTL"/>
      </w:pPr>
      <w:r w:rsidRPr="00A74FE1">
        <w:t>Chapter Objectives</w:t>
      </w:r>
    </w:p>
    <w:p w:rsidR="004063C4" w:rsidRPr="00A74FE1" w:rsidRDefault="004063C4" w:rsidP="004063C4">
      <w:pPr>
        <w:pStyle w:val="CFOBJSETSUBTTL"/>
      </w:pPr>
      <w:r w:rsidRPr="00A74FE1">
        <w:t>Opening Essay</w:t>
      </w:r>
    </w:p>
    <w:p w:rsidR="004063C4" w:rsidRPr="00CB1046" w:rsidRDefault="004063C4" w:rsidP="004063C4">
      <w:pPr>
        <w:pStyle w:val="CFOBJSETFIRST"/>
      </w:pPr>
      <w:r>
        <w:t>Describe the main reactants and products of cellular respiration.</w:t>
      </w:r>
    </w:p>
    <w:p w:rsidR="004063C4" w:rsidRPr="00C20ECA" w:rsidRDefault="004063C4" w:rsidP="004063C4">
      <w:pPr>
        <w:pStyle w:val="CFOBJSETH1"/>
      </w:pPr>
      <w:r w:rsidRPr="00C20ECA">
        <w:t>Cellular Respiration: Aerobic Harvesting of Energy</w:t>
      </w:r>
    </w:p>
    <w:p w:rsidR="004063C4" w:rsidRPr="00A74FE1" w:rsidRDefault="004063C4" w:rsidP="004063C4">
      <w:pPr>
        <w:pStyle w:val="CFOBJFIRST"/>
        <w:tabs>
          <w:tab w:val="left" w:pos="1200"/>
        </w:tabs>
      </w:pPr>
      <w:r>
        <w:tab/>
      </w:r>
      <w:r w:rsidRPr="00E01D8F">
        <w:rPr>
          <w:rStyle w:val="CFOBJNUM"/>
        </w:rPr>
        <w:t>6.1</w:t>
      </w:r>
      <w:r>
        <w:tab/>
      </w:r>
      <w:r w:rsidRPr="00A74FE1">
        <w:t>Compare the processes and locations of cellular respiration and photosy</w:t>
      </w:r>
      <w:r w:rsidRPr="00A74FE1">
        <w:t>n</w:t>
      </w:r>
      <w:r w:rsidRPr="00A74FE1">
        <w:t>thesis. Explain why it is accurate to say that life on Earth is solar-powered.</w:t>
      </w:r>
    </w:p>
    <w:p w:rsidR="004063C4" w:rsidRPr="00A74FE1" w:rsidRDefault="004063C4" w:rsidP="004063C4">
      <w:pPr>
        <w:pStyle w:val="CFOBJMID"/>
        <w:tabs>
          <w:tab w:val="left" w:pos="1200"/>
        </w:tabs>
      </w:pPr>
      <w:r>
        <w:tab/>
      </w:r>
      <w:r w:rsidRPr="00E01D8F">
        <w:rPr>
          <w:rStyle w:val="CFOBJNUM"/>
        </w:rPr>
        <w:t>6.2</w:t>
      </w:r>
      <w:r>
        <w:tab/>
        <w:t>Explain how</w:t>
      </w:r>
      <w:r w:rsidRPr="00A74FE1">
        <w:t xml:space="preserve"> bre</w:t>
      </w:r>
      <w:r>
        <w:t>athing and cellular respiration are related.</w:t>
      </w:r>
    </w:p>
    <w:p w:rsidR="004063C4" w:rsidRPr="00A74FE1" w:rsidRDefault="004063C4" w:rsidP="004063C4">
      <w:pPr>
        <w:pStyle w:val="CFOBJMID"/>
        <w:tabs>
          <w:tab w:val="left" w:pos="1200"/>
        </w:tabs>
      </w:pPr>
      <w:r>
        <w:tab/>
      </w:r>
      <w:r w:rsidRPr="00E01D8F">
        <w:rPr>
          <w:rStyle w:val="CFOBJNUM"/>
        </w:rPr>
        <w:t>6.3</w:t>
      </w:r>
      <w:r>
        <w:tab/>
      </w:r>
      <w:r w:rsidRPr="00A74FE1">
        <w:t xml:space="preserve">Provide the overall chemical equation for cellular respiration. Compare the </w:t>
      </w:r>
      <w:r>
        <w:br/>
      </w:r>
      <w:r w:rsidRPr="00A74FE1">
        <w:t xml:space="preserve">efficiency of this process in cells to the efficiency of a gasoline automobile </w:t>
      </w:r>
      <w:r>
        <w:br/>
      </w:r>
      <w:r w:rsidRPr="00A74FE1">
        <w:t>e</w:t>
      </w:r>
      <w:r w:rsidRPr="00A74FE1">
        <w:t>n</w:t>
      </w:r>
      <w:r w:rsidRPr="00A74FE1">
        <w:t>gine.</w:t>
      </w:r>
    </w:p>
    <w:p w:rsidR="004063C4" w:rsidRPr="00A74FE1" w:rsidRDefault="004063C4" w:rsidP="004063C4">
      <w:pPr>
        <w:pStyle w:val="CFOBJMID"/>
        <w:tabs>
          <w:tab w:val="left" w:pos="1200"/>
        </w:tabs>
      </w:pPr>
      <w:r>
        <w:tab/>
      </w:r>
      <w:r w:rsidRPr="00E01D8F">
        <w:rPr>
          <w:rStyle w:val="CFOBJNUM"/>
        </w:rPr>
        <w:t>6.4</w:t>
      </w:r>
      <w:r>
        <w:tab/>
      </w:r>
      <w:r w:rsidRPr="00A74FE1">
        <w:t>Explain how the human body uses its daily supply of ATP.</w:t>
      </w:r>
    </w:p>
    <w:p w:rsidR="004063C4" w:rsidRPr="00A74FE1" w:rsidRDefault="004063C4" w:rsidP="004063C4">
      <w:pPr>
        <w:pStyle w:val="CFOBJMID"/>
        <w:tabs>
          <w:tab w:val="left" w:pos="1200"/>
        </w:tabs>
      </w:pPr>
      <w:r>
        <w:tab/>
      </w:r>
      <w:r w:rsidRPr="00E01D8F">
        <w:rPr>
          <w:rStyle w:val="CFOBJNUM"/>
        </w:rPr>
        <w:t>6.5</w:t>
      </w:r>
      <w:r>
        <w:tab/>
      </w:r>
      <w:r w:rsidRPr="00A74FE1">
        <w:t xml:space="preserve">Explain how the energy in a glucose molecule is released during cellular </w:t>
      </w:r>
      <w:r>
        <w:br/>
      </w:r>
      <w:r w:rsidRPr="00A74FE1">
        <w:t>resp</w:t>
      </w:r>
      <w:r w:rsidRPr="00A74FE1">
        <w:t>i</w:t>
      </w:r>
      <w:r w:rsidRPr="00A74FE1">
        <w:t>ration.</w:t>
      </w:r>
    </w:p>
    <w:p w:rsidR="004063C4" w:rsidRPr="00A74FE1" w:rsidRDefault="004063C4" w:rsidP="004063C4">
      <w:pPr>
        <w:pStyle w:val="CFOBJMID"/>
        <w:tabs>
          <w:tab w:val="left" w:pos="1200"/>
        </w:tabs>
      </w:pPr>
      <w:r>
        <w:tab/>
      </w:r>
      <w:r w:rsidRPr="00E01D8F">
        <w:rPr>
          <w:rStyle w:val="CFOBJNUM"/>
        </w:rPr>
        <w:t>6.5</w:t>
      </w:r>
      <w:r>
        <w:tab/>
      </w:r>
      <w:r w:rsidRPr="00A74FE1">
        <w:t>Explain how redox reactions are used in cellular respiration.</w:t>
      </w:r>
    </w:p>
    <w:p w:rsidR="004063C4" w:rsidRPr="00A74FE1" w:rsidRDefault="004063C4" w:rsidP="004063C4">
      <w:pPr>
        <w:pStyle w:val="CFOBJFIRST"/>
        <w:tabs>
          <w:tab w:val="left" w:pos="1200"/>
        </w:tabs>
      </w:pPr>
      <w:r>
        <w:tab/>
      </w:r>
      <w:r w:rsidRPr="00E01D8F">
        <w:rPr>
          <w:rStyle w:val="CFOBJNUM"/>
        </w:rPr>
        <w:t>6.5</w:t>
      </w:r>
      <w:r>
        <w:tab/>
      </w:r>
      <w:r w:rsidRPr="00A74FE1">
        <w:t>Describe the gene</w:t>
      </w:r>
      <w:r>
        <w:t>ral roles of dehydrogenase, NADH</w:t>
      </w:r>
      <w:r w:rsidRPr="00A74FE1">
        <w:t>, and the electron transport chain in cellular respiration.</w:t>
      </w:r>
    </w:p>
    <w:p w:rsidR="004063C4" w:rsidRPr="00C20ECA" w:rsidRDefault="004063C4" w:rsidP="004063C4">
      <w:pPr>
        <w:pStyle w:val="CFOBJSETH1"/>
      </w:pPr>
      <w:r>
        <w:t>Stages of Cellular Respiration</w:t>
      </w:r>
    </w:p>
    <w:p w:rsidR="004063C4" w:rsidRPr="00A74FE1" w:rsidRDefault="004063C4" w:rsidP="004063C4">
      <w:pPr>
        <w:pStyle w:val="CFOBJFIRST"/>
        <w:tabs>
          <w:tab w:val="left" w:pos="1200"/>
        </w:tabs>
      </w:pPr>
      <w:r>
        <w:tab/>
      </w:r>
      <w:r w:rsidRPr="008A0A8D">
        <w:rPr>
          <w:rStyle w:val="CFOBJNUM"/>
        </w:rPr>
        <w:t>6.6</w:t>
      </w:r>
      <w:r w:rsidRPr="008A0A8D">
        <w:rPr>
          <w:rStyle w:val="CFOBJNUM"/>
        </w:rPr>
        <w:tab/>
      </w:r>
      <w:r w:rsidRPr="00A74FE1">
        <w:t>List the cel</w:t>
      </w:r>
      <w:r>
        <w:t xml:space="preserve">lular regions where glycolysis, </w:t>
      </w:r>
      <w:r w:rsidRPr="00A74FE1">
        <w:t>the citric acid cycle, and oxidative phosphorylation occur. Note whether substrate-level phosphorylation or chem</w:t>
      </w:r>
      <w:r w:rsidRPr="00A74FE1">
        <w:t>i</w:t>
      </w:r>
      <w:r w:rsidRPr="00A74FE1">
        <w:t>osmosis occur at each of these sites.</w:t>
      </w:r>
    </w:p>
    <w:p w:rsidR="004063C4" w:rsidRPr="00A74FE1" w:rsidRDefault="004063C4" w:rsidP="004063C4">
      <w:pPr>
        <w:pStyle w:val="CFOBJMID"/>
        <w:tabs>
          <w:tab w:val="left" w:pos="816"/>
        </w:tabs>
      </w:pPr>
      <w:r>
        <w:tab/>
      </w:r>
      <w:r w:rsidRPr="00A30CE4">
        <w:rPr>
          <w:rStyle w:val="CFOBJNUM"/>
        </w:rPr>
        <w:t>6.7–6.12</w:t>
      </w:r>
      <w:r w:rsidRPr="00A30CE4">
        <w:rPr>
          <w:rStyle w:val="CFOBJNUM"/>
        </w:rPr>
        <w:tab/>
      </w:r>
      <w:r w:rsidRPr="00A74FE1">
        <w:t>Compare the reactants, products, and energy yield of the three stages of cellular re</w:t>
      </w:r>
      <w:r w:rsidRPr="00A74FE1">
        <w:t>s</w:t>
      </w:r>
      <w:r w:rsidRPr="00A74FE1">
        <w:t>piration.</w:t>
      </w:r>
    </w:p>
    <w:p w:rsidR="004063C4" w:rsidRDefault="004063C4" w:rsidP="004063C4">
      <w:pPr>
        <w:pStyle w:val="CFOBJLAST"/>
        <w:tabs>
          <w:tab w:val="left" w:pos="1212"/>
        </w:tabs>
      </w:pPr>
      <w:r>
        <w:tab/>
      </w:r>
      <w:r w:rsidRPr="00883B23">
        <w:rPr>
          <w:rStyle w:val="CFOBJNUM"/>
        </w:rPr>
        <w:t>6.11</w:t>
      </w:r>
      <w:r>
        <w:tab/>
      </w:r>
      <w:r w:rsidRPr="00A74FE1">
        <w:t xml:space="preserve">Explain how rotenone, cyanide, carbon monoxide, </w:t>
      </w:r>
      <w:proofErr w:type="spellStart"/>
      <w:r w:rsidRPr="00A74FE1">
        <w:t>oligomycin</w:t>
      </w:r>
      <w:proofErr w:type="spellEnd"/>
      <w:r w:rsidRPr="00A74FE1">
        <w:t xml:space="preserve">, and </w:t>
      </w:r>
      <w:proofErr w:type="spellStart"/>
      <w:r w:rsidRPr="00A74FE1">
        <w:t>uncouplers</w:t>
      </w:r>
      <w:proofErr w:type="spellEnd"/>
      <w:r w:rsidRPr="00A74FE1">
        <w:t xml:space="preserve"> interrupt critical events in cellular respiration.</w:t>
      </w:r>
    </w:p>
    <w:p w:rsidR="004063C4" w:rsidRPr="00C20ECA" w:rsidRDefault="004063C4" w:rsidP="004063C4">
      <w:pPr>
        <w:pStyle w:val="CFOBJSETH1"/>
      </w:pPr>
      <w:r>
        <w:t>Fermentation:</w:t>
      </w:r>
      <w:r w:rsidRPr="00C20ECA">
        <w:t xml:space="preserve"> Anaerobic Harvesting of Energy</w:t>
      </w:r>
    </w:p>
    <w:p w:rsidR="004063C4" w:rsidRPr="00A74FE1" w:rsidRDefault="004063C4" w:rsidP="004063C4">
      <w:pPr>
        <w:pStyle w:val="CFOBJFIRST"/>
        <w:tabs>
          <w:tab w:val="left" w:pos="1200"/>
        </w:tabs>
      </w:pPr>
      <w:r>
        <w:tab/>
      </w:r>
      <w:r w:rsidRPr="00EB4F4E">
        <w:rPr>
          <w:rStyle w:val="CFOBJNUM"/>
        </w:rPr>
        <w:t>6.13</w:t>
      </w:r>
      <w:r>
        <w:tab/>
      </w:r>
      <w:r w:rsidRPr="00A74FE1">
        <w:t>Compare the reactants, products, and energy yield of alcohol and lactic acid fermentation. Distinguish between strict anaerobes and facultative anae</w:t>
      </w:r>
      <w:r w:rsidRPr="00A74FE1">
        <w:t>r</w:t>
      </w:r>
      <w:r w:rsidRPr="00A74FE1">
        <w:t>obes.</w:t>
      </w:r>
    </w:p>
    <w:p w:rsidR="004063C4" w:rsidRPr="00A74FE1" w:rsidRDefault="004063C4" w:rsidP="004063C4">
      <w:pPr>
        <w:pStyle w:val="CFOBJLAST"/>
        <w:tabs>
          <w:tab w:val="left" w:pos="1200"/>
        </w:tabs>
      </w:pPr>
      <w:r>
        <w:tab/>
      </w:r>
      <w:r w:rsidRPr="00EB4F4E">
        <w:rPr>
          <w:rStyle w:val="CFOBJNUM"/>
        </w:rPr>
        <w:t>6.14</w:t>
      </w:r>
      <w:r>
        <w:tab/>
      </w:r>
      <w:r w:rsidRPr="00A74FE1">
        <w:t>Describe the evolutionary history of glycolysis.</w:t>
      </w:r>
    </w:p>
    <w:p w:rsidR="004063C4" w:rsidRPr="00C20ECA" w:rsidRDefault="004063C4" w:rsidP="004063C4">
      <w:pPr>
        <w:pStyle w:val="CFOBJSETH1"/>
      </w:pPr>
      <w:r w:rsidRPr="00C20ECA">
        <w:t xml:space="preserve">Connections </w:t>
      </w:r>
      <w:proofErr w:type="gramStart"/>
      <w:r w:rsidRPr="00C20ECA">
        <w:t>Between</w:t>
      </w:r>
      <w:proofErr w:type="gramEnd"/>
      <w:r w:rsidRPr="00C20ECA">
        <w:t xml:space="preserve"> Metabolic Pathways</w:t>
      </w:r>
    </w:p>
    <w:p w:rsidR="004063C4" w:rsidRPr="00A74FE1" w:rsidRDefault="004063C4" w:rsidP="004063C4">
      <w:pPr>
        <w:pStyle w:val="CFOBJFIRST"/>
        <w:tabs>
          <w:tab w:val="left" w:pos="1200"/>
        </w:tabs>
      </w:pPr>
      <w:r>
        <w:tab/>
      </w:r>
      <w:r w:rsidRPr="00495186">
        <w:rPr>
          <w:rStyle w:val="CFOBJNUM"/>
        </w:rPr>
        <w:t>6.15</w:t>
      </w:r>
      <w:r>
        <w:tab/>
      </w:r>
      <w:r w:rsidRPr="00A74FE1">
        <w:t xml:space="preserve">Explain how </w:t>
      </w:r>
      <w:r>
        <w:t>carbohydrates</w:t>
      </w:r>
      <w:r w:rsidRPr="00A74FE1">
        <w:t xml:space="preserve">, fats, and proteins are used as fuel for cellular </w:t>
      </w:r>
      <w:r>
        <w:br/>
      </w:r>
      <w:r w:rsidRPr="00A74FE1">
        <w:t>respiration. Explain why a gram of fat yields more ATP than a gram of starch or pr</w:t>
      </w:r>
      <w:r w:rsidRPr="00A74FE1">
        <w:t>o</w:t>
      </w:r>
      <w:r w:rsidRPr="00A74FE1">
        <w:t>tein.</w:t>
      </w:r>
    </w:p>
    <w:p w:rsidR="004063C4" w:rsidRPr="00A74FE1" w:rsidRDefault="004063C4" w:rsidP="004063C4">
      <w:pPr>
        <w:pStyle w:val="CFOBJLAST"/>
        <w:tabs>
          <w:tab w:val="left" w:pos="1200"/>
        </w:tabs>
      </w:pPr>
      <w:r>
        <w:tab/>
      </w:r>
      <w:r w:rsidRPr="00495186">
        <w:rPr>
          <w:rStyle w:val="CFOBJNUM"/>
        </w:rPr>
        <w:t>6.16</w:t>
      </w:r>
      <w:r>
        <w:tab/>
      </w:r>
      <w:r w:rsidRPr="00A74FE1">
        <w:t>Explain how nutrients are used in biosynthesis.</w:t>
      </w:r>
    </w:p>
    <w:p w:rsidR="002F7B55" w:rsidRDefault="002F7B55"/>
    <w:sectPr w:rsidR="002F7B55" w:rsidSect="004063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4"/>
    <w:rsid w:val="002F7B55"/>
    <w:rsid w:val="004063C4"/>
    <w:rsid w:val="007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4063C4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4063C4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4063C4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4063C4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4063C4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4063C4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4063C4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4063C4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4063C4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4063C4"/>
  </w:style>
  <w:style w:type="paragraph" w:customStyle="1" w:styleId="CFOBJLAST">
    <w:name w:val="CF_OBJ_LAST"/>
    <w:basedOn w:val="CFOBJMID"/>
    <w:rsid w:val="00406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4063C4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4063C4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4063C4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4063C4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4063C4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4063C4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4063C4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4063C4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4063C4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4063C4"/>
  </w:style>
  <w:style w:type="paragraph" w:customStyle="1" w:styleId="CFOBJLAST">
    <w:name w:val="CF_OBJ_LAST"/>
    <w:basedOn w:val="CFOBJMID"/>
    <w:rsid w:val="00406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2011-12-29T16:46:00Z</dcterms:created>
  <dcterms:modified xsi:type="dcterms:W3CDTF">2011-12-29T16:48:00Z</dcterms:modified>
</cp:coreProperties>
</file>